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70" w:rsidRDefault="00D56C70" w:rsidP="001B3EB6">
      <w:pPr>
        <w:ind w:right="350"/>
        <w:rPr>
          <w:sz w:val="28"/>
          <w:szCs w:val="28"/>
        </w:rPr>
      </w:pPr>
    </w:p>
    <w:p w:rsidR="00D56C70" w:rsidRDefault="008B2FC9">
      <w:pPr>
        <w:ind w:right="429"/>
        <w:jc w:val="center"/>
      </w:pPr>
      <w:r>
        <w:rPr>
          <w:sz w:val="24"/>
        </w:rPr>
        <w:t>Перечень мест подачи и регистрации заявлений на участие в итоговом собеседовании по русскому языку на территории Ханты-Мансийского автономного округа – Югры в 2024 го</w:t>
      </w:r>
      <w:r>
        <w:rPr>
          <w:sz w:val="24"/>
        </w:rPr>
        <w:t>ду</w:t>
      </w:r>
    </w:p>
    <w:p w:rsidR="00D56C70" w:rsidRDefault="00D56C70">
      <w:pPr>
        <w:ind w:right="429"/>
        <w:jc w:val="center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9"/>
        <w:gridCol w:w="3089"/>
        <w:gridCol w:w="3119"/>
        <w:gridCol w:w="1701"/>
        <w:gridCol w:w="1701"/>
        <w:gridCol w:w="1984"/>
      </w:tblGrid>
      <w:tr w:rsidR="00D56C70">
        <w:trPr>
          <w:trHeight w:val="820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№ п/п</w:t>
            </w:r>
          </w:p>
        </w:tc>
        <w:tc>
          <w:tcPr>
            <w:tcW w:w="3261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Полное наименование места регистрации заявлений</w:t>
            </w:r>
          </w:p>
        </w:tc>
        <w:tc>
          <w:tcPr>
            <w:tcW w:w="3089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Фактический адрес 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Юридический адрес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Ответственное лицо за прием заявлений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Занимаемая должность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Контактный телефон/адрес электронной почты специалиста ответственного за прием и регистрацию заявлений</w:t>
            </w:r>
          </w:p>
        </w:tc>
      </w:tr>
      <w:tr w:rsidR="00D56C70">
        <w:trPr>
          <w:trHeight w:val="268"/>
        </w:trPr>
        <w:tc>
          <w:tcPr>
            <w:tcW w:w="15417" w:type="dxa"/>
            <w:gridSpan w:val="8"/>
            <w:shd w:val="clear" w:color="FFFFFF" w:fill="FFFFFF"/>
          </w:tcPr>
          <w:p w:rsidR="00D56C70" w:rsidRDefault="008B2FC9">
            <w:pPr>
              <w:jc w:val="center"/>
              <w:rPr>
                <w:bCs/>
              </w:rPr>
            </w:pPr>
            <w:r>
              <w:rPr>
                <w:rFonts w:eastAsia="Calibri"/>
                <w:b/>
              </w:rPr>
              <w:t>Октябрьский район</w:t>
            </w:r>
          </w:p>
        </w:tc>
      </w:tr>
      <w:tr w:rsidR="00D56C70">
        <w:trPr>
          <w:trHeight w:val="268"/>
        </w:trPr>
        <w:tc>
          <w:tcPr>
            <w:tcW w:w="562" w:type="dxa"/>
            <w:vMerge w:val="restart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3232" w:type="dxa"/>
            <w:vMerge w:val="restart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 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628100, Ханты-Мансийский автономный округ – Югра, Октябрьский район, поселок городского </w:t>
            </w:r>
            <w:r>
              <w:t>типа Октябрьское, улица Советская, дом 29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Евдокимов Сергей Викторович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89505349481</w:t>
            </w:r>
          </w:p>
          <w:p w:rsidR="00D56C70" w:rsidRDefault="008B2FC9">
            <w:pPr>
              <w:ind w:left="-28" w:firstLine="28"/>
              <w:jc w:val="center"/>
            </w:pPr>
            <w:hyperlink r:id="rId8" w:tooltip="mailto:evdokimovv74@mail.ru" w:history="1">
              <w:r>
                <w:rPr>
                  <w:rStyle w:val="af4"/>
                  <w:color w:val="auto"/>
                  <w:u w:val="none"/>
                  <w:lang w:val="en-US"/>
                </w:rPr>
                <w:t>evdokimovv74@mail.ru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vMerge/>
            <w:shd w:val="clear" w:color="FFFFFF" w:fill="FFFFFF"/>
          </w:tcPr>
          <w:p w:rsidR="00D56C70" w:rsidRDefault="00D56C70">
            <w:pPr>
              <w:jc w:val="center"/>
              <w:rPr>
                <w:rFonts w:eastAsia="Calibri"/>
              </w:rPr>
            </w:pPr>
          </w:p>
        </w:tc>
        <w:tc>
          <w:tcPr>
            <w:tcW w:w="3232" w:type="dxa"/>
            <w:vMerge/>
            <w:shd w:val="clear" w:color="FFFFFF" w:fill="FFFFFF"/>
          </w:tcPr>
          <w:p w:rsidR="00D56C70" w:rsidRDefault="00D56C70">
            <w:pPr>
              <w:jc w:val="center"/>
            </w:pP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>628107, Ханты-Мансийский автономный округ – Югра, Октябрьский район, поселок Кормужиханка, улица Гагарина, дом 6а</w:t>
            </w:r>
          </w:p>
        </w:tc>
        <w:tc>
          <w:tcPr>
            <w:tcW w:w="3119" w:type="dxa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>628100, Ханты-Мансийский автономный округ – Югра, Октябрьский район, поселок городского типа Октябрьское, улица Советская, дом 29</w:t>
            </w:r>
          </w:p>
        </w:tc>
        <w:tc>
          <w:tcPr>
            <w:tcW w:w="1701" w:type="dxa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>Радзевич Виталий Николаевич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 xml:space="preserve">Заместитель директора 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>8(34678)22013</w:t>
            </w:r>
          </w:p>
          <w:p w:rsidR="00D56C70" w:rsidRDefault="008B2FC9">
            <w:pPr>
              <w:tabs>
                <w:tab w:val="left" w:pos="6765"/>
              </w:tabs>
              <w:ind w:left="-28" w:firstLine="28"/>
              <w:jc w:val="center"/>
            </w:pPr>
            <w:hyperlink r:id="rId9" w:tooltip="mailto:radirnikv@yandex.ru" w:history="1">
              <w:r>
                <w:rPr>
                  <w:rStyle w:val="af4"/>
                  <w:color w:val="auto"/>
                  <w:u w:val="none"/>
                </w:rPr>
                <w:t>radirnikv@yandex.ru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rPr>
                <w:rFonts w:eastAsia="Calibri"/>
              </w:rPr>
              <w:t>628125, Ханты-Мансийский автономный округ – Югра, Октябрьс</w:t>
            </w:r>
            <w:r>
              <w:rPr>
                <w:rFonts w:eastAsia="Calibri"/>
              </w:rPr>
              <w:t>кий район, поселок городского типа Андра,  микрорайон Центральный, дом 25</w:t>
            </w:r>
          </w:p>
        </w:tc>
        <w:tc>
          <w:tcPr>
            <w:tcW w:w="3119" w:type="dxa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rPr>
                <w:rFonts w:eastAsia="Calibri"/>
              </w:rPr>
              <w:t>628125, Ханты-Мансийский автономный округ – Югра, Октябрьский район, поселок городского типа Андра, микрорайон Центральный, дом 25</w:t>
            </w:r>
          </w:p>
        </w:tc>
        <w:tc>
          <w:tcPr>
            <w:tcW w:w="1701" w:type="dxa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rPr>
                <w:rFonts w:eastAsia="Calibri"/>
              </w:rPr>
              <w:t>Грогуленко Маргарита Александровна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  <w:rPr>
                <w:color w:val="FF0000"/>
              </w:rPr>
            </w:pPr>
            <w:r>
              <w:rPr>
                <w:rFonts w:eastAsia="Calibri"/>
              </w:rPr>
              <w:t>8(34678)49454 andrschool@oktregion.</w:t>
            </w:r>
            <w:r>
              <w:rPr>
                <w:rFonts w:eastAsia="Calibri"/>
                <w:lang w:val="en-US"/>
              </w:rPr>
              <w:t>ru</w:t>
            </w:r>
          </w:p>
        </w:tc>
      </w:tr>
      <w:tr w:rsidR="00D56C70">
        <w:trPr>
          <w:trHeight w:val="1306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3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628110, Ханты-Мансийский автономный округ – Югра, Октябрьский район, село Большой </w:t>
            </w:r>
            <w:r>
              <w:t>Атлым, улица Школьная, дом 32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628110, Ханты-Мансийский автономный округ – Югра, Октябрьский район, село Большой Атлым, улица Школьная, дом 32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Хитрова Людмила Николаевна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89048852389</w:t>
            </w:r>
          </w:p>
          <w:p w:rsidR="00D56C70" w:rsidRDefault="008B2FC9">
            <w:pPr>
              <w:ind w:left="-28" w:firstLine="28"/>
              <w:jc w:val="center"/>
            </w:pPr>
            <w:hyperlink r:id="rId10" w:tooltip="mailto:khitrova1971@bk.ru" w:history="1">
              <w:r>
                <w:rPr>
                  <w:rStyle w:val="af4"/>
                  <w:color w:val="auto"/>
                  <w:u w:val="none"/>
                  <w:lang w:val="en-US"/>
                </w:rPr>
                <w:t>khitrova</w:t>
              </w:r>
              <w:r>
                <w:rPr>
                  <w:rStyle w:val="af4"/>
                  <w:color w:val="auto"/>
                  <w:u w:val="none"/>
                </w:rPr>
                <w:t>1971@</w:t>
              </w:r>
              <w:r>
                <w:rPr>
                  <w:rStyle w:val="af4"/>
                  <w:color w:val="auto"/>
                  <w:u w:val="none"/>
                  <w:lang w:val="en-US"/>
                </w:rPr>
                <w:t>bk</w:t>
              </w:r>
              <w:r>
                <w:rPr>
                  <w:rStyle w:val="af4"/>
                  <w:color w:val="auto"/>
                  <w:u w:val="none"/>
                </w:rPr>
                <w:t>.</w:t>
              </w:r>
              <w:r>
                <w:rPr>
                  <w:rStyle w:val="af4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vMerge w:val="restart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4</w:t>
            </w:r>
          </w:p>
        </w:tc>
        <w:tc>
          <w:tcPr>
            <w:tcW w:w="3232" w:type="dxa"/>
            <w:vMerge w:val="restart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Муниципальное бюджетное общеобразовательное учреждение «Большелеушинская средняя </w:t>
            </w:r>
            <w:r>
              <w:lastRenderedPageBreak/>
              <w:t xml:space="preserve">общеобразовательная школа», 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628113, Ханты-Мансийский автономный округ – Югра, Окт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ябрьский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Большие Леуши, улица Таежная, дом 16А</w:t>
            </w:r>
          </w:p>
        </w:tc>
        <w:tc>
          <w:tcPr>
            <w:tcW w:w="3119" w:type="dxa"/>
          </w:tcPr>
          <w:p w:rsidR="00D56C70" w:rsidRDefault="008B2FC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628113, Ханты-Мансийский автономный округ – Югра, Октябрьский район, поселок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Большие Леуши, улица Таежная, дом 16А</w:t>
            </w:r>
          </w:p>
        </w:tc>
        <w:tc>
          <w:tcPr>
            <w:tcW w:w="1701" w:type="dxa"/>
          </w:tcPr>
          <w:p w:rsidR="00D56C70" w:rsidRDefault="008B2FC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Груздева Ирина Валерьевна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8(34678)22917</w:t>
            </w:r>
          </w:p>
          <w:p w:rsidR="00D56C70" w:rsidRDefault="008B2FC9">
            <w:pPr>
              <w:ind w:left="-28" w:firstLine="28"/>
              <w:jc w:val="center"/>
            </w:pPr>
            <w:hyperlink r:id="rId11" w:tooltip="mailto:Bolshc@oktregion.ru" w:history="1">
              <w:r>
                <w:rPr>
                  <w:rStyle w:val="af4"/>
                  <w:color w:val="auto"/>
                  <w:u w:val="none"/>
                </w:rPr>
                <w:t>Bolshc@oktregion.ru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vMerge/>
            <w:shd w:val="clear" w:color="FFFFFF" w:fill="FFFFFF"/>
          </w:tcPr>
          <w:p w:rsidR="00D56C70" w:rsidRDefault="00D56C70">
            <w:pPr>
              <w:jc w:val="center"/>
              <w:rPr>
                <w:rFonts w:eastAsia="Calibri"/>
              </w:rPr>
            </w:pPr>
          </w:p>
        </w:tc>
        <w:tc>
          <w:tcPr>
            <w:tcW w:w="3232" w:type="dxa"/>
            <w:vMerge/>
            <w:shd w:val="clear" w:color="FFFFFF" w:fill="FFFFFF"/>
          </w:tcPr>
          <w:p w:rsidR="00D56C70" w:rsidRDefault="00D56C70">
            <w:pPr>
              <w:jc w:val="center"/>
            </w:pP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628115, Ханты-Мансийский автономный округ – Югра, Октябрьский район, поселок Горнореченск, улица Речная, дом 56А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628113, Ханты-Мансийский автономный округ – Югр</w:t>
            </w:r>
            <w:r>
              <w:t>а, Октябрьский район, поселок Большие Леуши, улица Таежная, дом 16А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Данилова Олеся Николаевна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8(3467)296488</w:t>
            </w:r>
          </w:p>
          <w:p w:rsidR="00D56C70" w:rsidRDefault="008B2FC9">
            <w:pPr>
              <w:jc w:val="center"/>
            </w:pPr>
            <w:hyperlink r:id="rId12" w:tooltip="mailto:gornscool@oktregion.ru" w:history="1">
              <w:r>
                <w:rPr>
                  <w:rStyle w:val="af4"/>
                  <w:rFonts w:eastAsia="Calibri"/>
                  <w:color w:val="auto"/>
                  <w:u w:val="none"/>
                  <w:lang w:val="en-US"/>
                </w:rPr>
                <w:t>gornscool@oktregion.ru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vMerge w:val="restart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5</w:t>
            </w:r>
          </w:p>
        </w:tc>
        <w:tc>
          <w:tcPr>
            <w:tcW w:w="3232" w:type="dxa"/>
            <w:vMerge w:val="restart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«Каменная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628116, Ханты-Мансийский автономный округ – Югра, О</w:t>
            </w:r>
            <w:r>
              <w:t>ктябрьский район, село Каменное, улица Лесная, дом 2А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Бабушкина Марина Александровна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8(34672)96340</w:t>
            </w:r>
          </w:p>
          <w:p w:rsidR="00D56C70" w:rsidRDefault="008B2FC9">
            <w:pPr>
              <w:ind w:left="-28" w:firstLine="28"/>
              <w:jc w:val="center"/>
            </w:pPr>
            <w:hyperlink r:id="rId13" w:tooltip="mailto:kamennaya_school@oktregion.ru" w:history="1">
              <w:r>
                <w:rPr>
                  <w:rStyle w:val="af4"/>
                  <w:color w:val="auto"/>
                  <w:u w:val="none"/>
                  <w:lang w:val="en-US"/>
                </w:rPr>
                <w:t>kamennaya_school@oktregion.ru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vMerge/>
            <w:shd w:val="clear" w:color="FFFFFF" w:fill="FFFFFF"/>
          </w:tcPr>
          <w:p w:rsidR="00D56C70" w:rsidRDefault="00D56C70">
            <w:pPr>
              <w:jc w:val="center"/>
              <w:rPr>
                <w:rFonts w:eastAsia="Calibri"/>
              </w:rPr>
            </w:pPr>
          </w:p>
        </w:tc>
        <w:tc>
          <w:tcPr>
            <w:tcW w:w="3232" w:type="dxa"/>
            <w:vMerge/>
            <w:shd w:val="clear" w:color="FFFFFF" w:fill="FFFFFF"/>
          </w:tcPr>
          <w:p w:rsidR="00D56C70" w:rsidRDefault="00D56C70">
            <w:pPr>
              <w:jc w:val="center"/>
            </w:pP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 628117, Ханты-Мансийский автономный округ – Югра, Октябрьский район, село Пальяново, улица Центральная, дом 21</w:t>
            </w:r>
          </w:p>
        </w:tc>
        <w:tc>
          <w:tcPr>
            <w:tcW w:w="3119" w:type="dxa"/>
          </w:tcPr>
          <w:p w:rsidR="00D56C70" w:rsidRDefault="008B2FC9">
            <w:pPr>
              <w:pStyle w:val="af6"/>
              <w:rPr>
                <w:b w:val="0"/>
                <w:szCs w:val="20"/>
              </w:rPr>
            </w:pPr>
            <w:r>
              <w:rPr>
                <w:b w:val="0"/>
                <w:sz w:val="20"/>
                <w:szCs w:val="20"/>
              </w:rPr>
              <w:t>628116, Ханты-Мансийский автономный округ – Югра, Октябрьский район, село Каменное, улица Лесная, дом 2А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Красикова Наталия Станиславовна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</w:t>
            </w:r>
            <w:r>
              <w:t>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8(34672)96166</w:t>
            </w:r>
          </w:p>
          <w:p w:rsidR="00D56C70" w:rsidRDefault="008B2FC9">
            <w:pPr>
              <w:ind w:left="-28" w:firstLine="28"/>
              <w:jc w:val="center"/>
            </w:pPr>
            <w:hyperlink r:id="rId14" w:tooltip="mailto:nathalie1811@yandex.ru" w:history="1">
              <w:r>
                <w:rPr>
                  <w:rStyle w:val="af4"/>
                  <w:color w:val="auto"/>
                  <w:u w:val="none"/>
                  <w:lang w:val="en-US"/>
                </w:rPr>
                <w:t>nathalie1811@yandex.ru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6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628114, Ханты-Мансийский автономный округ – Югра, Октябрьский район, </w:t>
            </w:r>
            <w:r>
              <w:rPr>
                <w:rFonts w:eastAsia="Calibri"/>
                <w:lang w:eastAsia="en-US"/>
              </w:rPr>
              <w:t>поселок Карымкары, улица Комсомольская, дом 12А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 xml:space="preserve">628114, Ханты-Мансийский автономный округ – Югра, Октябрьский район, </w:t>
            </w:r>
            <w:r>
              <w:rPr>
                <w:rFonts w:eastAsia="Calibri"/>
                <w:lang w:eastAsia="en-US"/>
              </w:rPr>
              <w:t>поселок Карымкары, улица Комсомольская, дом 12А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Сазонова Наталья Никол</w:t>
            </w:r>
            <w:r>
              <w:t>аевна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8(3467)23167</w:t>
            </w:r>
          </w:p>
          <w:p w:rsidR="00D56C70" w:rsidRDefault="008B2FC9">
            <w:pPr>
              <w:ind w:left="-28" w:firstLine="28"/>
              <w:jc w:val="center"/>
            </w:pPr>
            <w:hyperlink r:id="rId15" w:tooltip="mailto:karschool@bk.ru" w:history="1">
              <w:r>
                <w:rPr>
                  <w:rStyle w:val="af4"/>
                  <w:rFonts w:eastAsia="Calibri"/>
                  <w:color w:val="auto"/>
                  <w:u w:val="none"/>
                  <w:lang w:val="en-US" w:eastAsia="en-US"/>
                </w:rPr>
                <w:t>karschool@bk.ru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628112, Ханты-Мансийский автономный округ – Югра, Октябрьский район, поселок Комсомольский, улица Партсъезда, дом 16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628112, Ханты-Мансийский автономный округ – Югра, Октябрьский район, поселок Комсомольский, улица Партсъезда, дом 16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Чекушина Надежда Никол</w:t>
            </w:r>
            <w:r>
              <w:t>аевна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8(3467)823561</w:t>
            </w:r>
          </w:p>
          <w:p w:rsidR="00D56C70" w:rsidRDefault="008B2FC9">
            <w:pPr>
              <w:ind w:left="-28" w:firstLine="28"/>
              <w:jc w:val="center"/>
            </w:pPr>
            <w:hyperlink r:id="rId16" w:tooltip="mailto:kom_school@mail.ru" w:history="1">
              <w:r>
                <w:rPr>
                  <w:rStyle w:val="af4"/>
                  <w:color w:val="auto"/>
                  <w:u w:val="none"/>
                  <w:lang w:val="en-US"/>
                </w:rPr>
                <w:t>kom_school@mail.ru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8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«Малоатлымская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628120, Ханты-Мансийский автономный округ – Югра, Октябрьский район, поселок Комсомольский, улица Партсъезда, дом 16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628120, Ханты-Мансийский автономный округ – Югра, Октябрьский район, село Малый Атлым, улица Советская, дом 1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 xml:space="preserve">Греку </w:t>
            </w:r>
          </w:p>
          <w:p w:rsidR="00D56C70" w:rsidRDefault="008B2FC9">
            <w:pPr>
              <w:jc w:val="center"/>
            </w:pPr>
            <w:r>
              <w:t>Светлана Викторовна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</w:t>
            </w:r>
            <w:r>
              <w:t>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8(3467)823502</w:t>
            </w:r>
          </w:p>
          <w:p w:rsidR="00D56C70" w:rsidRDefault="008B2FC9">
            <w:pPr>
              <w:ind w:left="-28" w:firstLine="28"/>
              <w:jc w:val="center"/>
            </w:pPr>
            <w:hyperlink r:id="rId17" w:tooltip="mailto:matlamscool@oktregion.ru" w:history="1">
              <w:r>
                <w:rPr>
                  <w:rStyle w:val="af4"/>
                  <w:color w:val="auto"/>
                  <w:u w:val="none"/>
                  <w:lang w:val="en-US"/>
                </w:rPr>
                <w:t>matlamscool</w:t>
              </w:r>
              <w:r>
                <w:rPr>
                  <w:rStyle w:val="af4"/>
                  <w:color w:val="auto"/>
                  <w:u w:val="none"/>
                </w:rPr>
                <w:t>@</w:t>
              </w:r>
              <w:r>
                <w:rPr>
                  <w:rStyle w:val="af4"/>
                  <w:color w:val="auto"/>
                  <w:u w:val="none"/>
                  <w:lang w:val="en-US"/>
                </w:rPr>
                <w:t>oktregion</w:t>
              </w:r>
              <w:r>
                <w:rPr>
                  <w:rStyle w:val="af4"/>
                  <w:color w:val="auto"/>
                  <w:u w:val="none"/>
                </w:rPr>
                <w:t>.</w:t>
              </w:r>
              <w:r>
                <w:rPr>
                  <w:rStyle w:val="af4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9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628103, Ханты-Мансийский автономный округ – Югра, Октябрьский район, деревня Нижние Нарыкары, улица Школьная, дом 8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Дживинова Любовь Дмитрие</w:t>
            </w:r>
            <w:r>
              <w:t>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ind w:left="-28" w:firstLine="28"/>
              <w:jc w:val="center"/>
            </w:pPr>
            <w:r>
              <w:t>8(34672)26988</w:t>
            </w:r>
          </w:p>
          <w:p w:rsidR="00D56C70" w:rsidRDefault="008B2FC9">
            <w:pPr>
              <w:ind w:left="-28" w:firstLine="28"/>
              <w:jc w:val="center"/>
            </w:pPr>
            <w:hyperlink r:id="rId18" w:tooltip="mailto:nnar_school@oktregion.ru" w:history="1">
              <w:r>
                <w:rPr>
                  <w:rStyle w:val="af4"/>
                  <w:color w:val="auto"/>
                  <w:u w:val="none"/>
                </w:rPr>
                <w:t>nnar_school@oktregion.ru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10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«Перегребинская</w:t>
            </w:r>
            <w:r>
              <w:t xml:space="preserve"> средняя </w:t>
            </w:r>
            <w:r>
              <w:lastRenderedPageBreak/>
              <w:t>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lastRenderedPageBreak/>
              <w:t xml:space="preserve">628109, Ханты-Мансийский автономный округ – Югра, Октябрьский район, село </w:t>
            </w:r>
            <w:r>
              <w:lastRenderedPageBreak/>
              <w:t>Перегрёбное, улица Таежная, дом 80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lastRenderedPageBreak/>
              <w:t xml:space="preserve">628109, Ханты-Мансийский автономный округ – Югра, Октябрьский район, село </w:t>
            </w:r>
            <w:r>
              <w:lastRenderedPageBreak/>
              <w:t>Перегрёбное, улица Таежная, дом 80</w:t>
            </w:r>
          </w:p>
        </w:tc>
        <w:tc>
          <w:tcPr>
            <w:tcW w:w="1701" w:type="dxa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lastRenderedPageBreak/>
              <w:t>Пе</w:t>
            </w:r>
            <w:r>
              <w:t xml:space="preserve">дан </w:t>
            </w:r>
          </w:p>
          <w:p w:rsidR="00D56C70" w:rsidRDefault="008B2FC9">
            <w:pPr>
              <w:tabs>
                <w:tab w:val="left" w:pos="6765"/>
              </w:tabs>
              <w:jc w:val="center"/>
            </w:pPr>
            <w:r>
              <w:t>Марина Викторовна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8(34672)26988</w:t>
            </w:r>
          </w:p>
          <w:p w:rsidR="00D56C70" w:rsidRDefault="008B2FC9">
            <w:pPr>
              <w:jc w:val="center"/>
            </w:pPr>
            <w:hyperlink r:id="rId19" w:tooltip="mailto:shkolaperegrebnoe1@oktregion.ru" w:history="1">
              <w:r>
                <w:rPr>
                  <w:rStyle w:val="af4"/>
                  <w:color w:val="auto"/>
                  <w:u w:val="none"/>
                </w:rPr>
                <w:t>shkolaperegrebnoe1@oktregion.ru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11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628126, Ханты-Мансийский автономный округ – Югра, Октябрьский район, поселок городского типа Приобье, улица Школьная, дом 1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628126, Ханты-Мансийский автоно</w:t>
            </w:r>
            <w:r>
              <w:t>мный округ – Югра, Октябрьский район, поселок городского типа Приобье, улица Школьная, дом 1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Кузнецова Кристина Петровна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8(34678)61553</w:t>
            </w:r>
          </w:p>
          <w:p w:rsidR="00D56C70" w:rsidRDefault="008B2FC9">
            <w:pPr>
              <w:jc w:val="center"/>
            </w:pPr>
            <w:r>
              <w:t>8(34678)61552</w:t>
            </w:r>
          </w:p>
          <w:p w:rsidR="00D56C70" w:rsidRDefault="008B2FC9">
            <w:pPr>
              <w:jc w:val="center"/>
            </w:pPr>
            <w:r>
              <w:rPr>
                <w:rStyle w:val="af4"/>
                <w:color w:val="auto"/>
                <w:u w:val="none"/>
              </w:rPr>
              <w:t>kristina.kuznecova_83@mail.ru</w:t>
            </w:r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12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</w:t>
            </w:r>
            <w:r>
              <w:t>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1701" w:type="dxa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>Смородинов Андрей Геннадьевич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tabs>
                <w:tab w:val="left" w:pos="6765"/>
              </w:tabs>
              <w:jc w:val="center"/>
            </w:pPr>
            <w:r>
              <w:t xml:space="preserve">Заместитель директора 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8(34678)34080</w:t>
            </w:r>
          </w:p>
          <w:p w:rsidR="00D56C70" w:rsidRDefault="008B2FC9">
            <w:pPr>
              <w:ind w:left="-28" w:firstLine="28"/>
              <w:jc w:val="center"/>
            </w:pPr>
            <w:hyperlink r:id="rId20" w:tooltip="mailto:sergschool@mail.ru" w:history="1">
              <w:r>
                <w:rPr>
                  <w:rStyle w:val="af4"/>
                  <w:color w:val="auto"/>
                  <w:u w:val="none"/>
                  <w:lang w:val="en-US" w:eastAsia="en-US"/>
                </w:rPr>
                <w:t>serg</w:t>
              </w:r>
              <w:r>
                <w:rPr>
                  <w:rStyle w:val="af4"/>
                  <w:color w:val="auto"/>
                  <w:u w:val="none"/>
                  <w:lang w:val="en-US" w:eastAsia="en-US"/>
                </w:rPr>
                <w:t>school@mail.ru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13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«Унъюганская средняя общеобразовательная школа №1»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628128, Ханты-Мансийский автономный округ – Югра, Октябрьский район, поселок Унъюган, улица Тюменская, дом 65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628128, Ханты-Мансийский автономный округ – Югра, Октябрьский район, поселок Унъюган, улица Тюменская, дом 65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 xml:space="preserve">Лунина </w:t>
            </w:r>
          </w:p>
          <w:p w:rsidR="00D56C70" w:rsidRDefault="008B2FC9">
            <w:pPr>
              <w:jc w:val="center"/>
            </w:pPr>
            <w:r>
              <w:t>Светлана Ивановна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8(34672)48436</w:t>
            </w:r>
          </w:p>
          <w:p w:rsidR="00D56C70" w:rsidRDefault="008B2FC9">
            <w:pPr>
              <w:ind w:left="-28" w:firstLine="28"/>
              <w:jc w:val="center"/>
            </w:pPr>
            <w:hyperlink r:id="rId21" w:tooltip="mailto:svet-lunina@yandex.ru" w:history="1">
              <w:r>
                <w:rPr>
                  <w:rStyle w:val="af4"/>
                  <w:color w:val="auto"/>
                  <w:u w:val="none"/>
                  <w:lang w:val="en-US"/>
                </w:rPr>
                <w:t>svet-lunina@yandex.ru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14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«Унъюганская средняя общеобразовательная школа №2 имени Героя Социалистического Труда Альшевского Михаила Ивановича»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628128, Ханты-Мансийский автономный округ – Югра, </w:t>
            </w:r>
            <w:r>
              <w:t>Октябрьский район, поселок Унъюган, микрорайон 40 лет Победы, дом 11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628128, Ханты-Мансийский автономный округ – Югра, Октябрьский район, поселок Унъюган, микрорайон 40 лет Победы, дом 11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Остраш Татьяна Владимировна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8(34672)48650</w:t>
            </w:r>
          </w:p>
          <w:p w:rsidR="00D56C70" w:rsidRDefault="008B2FC9">
            <w:pPr>
              <w:ind w:left="-28" w:firstLine="28"/>
              <w:jc w:val="center"/>
            </w:pPr>
            <w:hyperlink r:id="rId22" w:tooltip="mailto:likma05@mail.ru" w:history="1">
              <w:r>
                <w:rPr>
                  <w:rStyle w:val="af4"/>
                  <w:color w:val="auto"/>
                  <w:u w:val="none"/>
                  <w:lang w:val="en-US"/>
                </w:rPr>
                <w:t>likma05@mail.ru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15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«Чемашинская основная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628109, Ханты-Мансийский автономный округ – Югра, Октябрьский район, деревня Чемаши, улица Школьная, дом 15</w:t>
            </w:r>
          </w:p>
        </w:tc>
        <w:tc>
          <w:tcPr>
            <w:tcW w:w="3119" w:type="dxa"/>
          </w:tcPr>
          <w:p w:rsidR="00D56C70" w:rsidRDefault="008B2FC9">
            <w:pPr>
              <w:pStyle w:val="afd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628109, Ханты-Мансийский автономный округ – Югра, Октябрьский район, деревня Чемаши, улица Школьная, дом 15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Шайдулина Минзифа Закировна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Заместитель </w:t>
            </w:r>
            <w:r>
              <w:t>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89505303295</w:t>
            </w:r>
          </w:p>
          <w:p w:rsidR="00D56C70" w:rsidRDefault="008B2FC9">
            <w:pPr>
              <w:ind w:left="-28" w:firstLine="28"/>
              <w:jc w:val="center"/>
            </w:pPr>
            <w:hyperlink r:id="rId23" w:tooltip="mailto:chemschool@mail.ru" w:history="1">
              <w:r>
                <w:rPr>
                  <w:rStyle w:val="af4"/>
                  <w:color w:val="auto"/>
                  <w:u w:val="none"/>
                </w:rPr>
                <w:t>chemschool@mail.ru</w:t>
              </w:r>
            </w:hyperlink>
            <w:r>
              <w:t xml:space="preserve"> </w:t>
            </w:r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16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«Шеркальская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>628121, Ханты-Мансийский автономный округ – Югра, Октябрьский район, село Шеркалы, улица Ангашупова, дом 10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t>628121, Ханты-Мансийский автономный округ – Югра, Октябрьский район, село Шеркалы, улица Ангашупова, дом 10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t>Ефименко Наталья Викторовна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Заместитель </w:t>
            </w:r>
            <w:r>
              <w:t>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8(3468)23825</w:t>
            </w:r>
          </w:p>
          <w:p w:rsidR="00D56C70" w:rsidRDefault="008B2FC9">
            <w:pPr>
              <w:ind w:left="-28" w:firstLine="28"/>
              <w:jc w:val="center"/>
            </w:pPr>
            <w:hyperlink r:id="rId24" w:tooltip="mailto:sherkaly.school@mail.ru" w:history="1">
              <w:r>
                <w:rPr>
                  <w:rStyle w:val="af4"/>
                  <w:color w:val="auto"/>
                  <w:u w:val="none"/>
                  <w:lang w:val="en-US"/>
                </w:rPr>
                <w:t>sherkaly.school@mail.ru</w:t>
              </w:r>
            </w:hyperlink>
          </w:p>
        </w:tc>
      </w:tr>
      <w:tr w:rsidR="00D56C70">
        <w:trPr>
          <w:trHeight w:val="268"/>
        </w:trPr>
        <w:tc>
          <w:tcPr>
            <w:tcW w:w="56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rPr>
                <w:rFonts w:eastAsia="Calibri"/>
              </w:rPr>
              <w:t>17</w:t>
            </w:r>
          </w:p>
        </w:tc>
        <w:tc>
          <w:tcPr>
            <w:tcW w:w="3232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Муниципальное бюджетное общеобразовательное учреждение «Талинская средняя общеобразовательная школа»</w:t>
            </w:r>
          </w:p>
        </w:tc>
        <w:tc>
          <w:tcPr>
            <w:tcW w:w="3118" w:type="dxa"/>
            <w:gridSpan w:val="2"/>
            <w:shd w:val="clear" w:color="FFFFFF" w:fill="FFFFFF"/>
          </w:tcPr>
          <w:p w:rsidR="00D56C70" w:rsidRDefault="008B2FC9">
            <w:pPr>
              <w:jc w:val="center"/>
            </w:pPr>
            <w:r>
              <w:t xml:space="preserve">628195, Ханты-Мансийский автономный округ – Югра, Октябрьский район, поселок городского типа Талинка, 2 </w:t>
            </w:r>
            <w:r>
              <w:lastRenderedPageBreak/>
              <w:t>микрорайон дом 7</w:t>
            </w:r>
          </w:p>
        </w:tc>
        <w:tc>
          <w:tcPr>
            <w:tcW w:w="3119" w:type="dxa"/>
          </w:tcPr>
          <w:p w:rsidR="00D56C70" w:rsidRDefault="008B2FC9">
            <w:pPr>
              <w:jc w:val="center"/>
            </w:pPr>
            <w:r>
              <w:lastRenderedPageBreak/>
              <w:t xml:space="preserve">628195, Ханты-Мансийский автономный округ – Югра, Октябрьский район, поселок городского типа Талинка, 2 </w:t>
            </w:r>
            <w:r>
              <w:lastRenderedPageBreak/>
              <w:t>микрорайон дом 7</w:t>
            </w:r>
          </w:p>
        </w:tc>
        <w:tc>
          <w:tcPr>
            <w:tcW w:w="1701" w:type="dxa"/>
          </w:tcPr>
          <w:p w:rsidR="00D56C70" w:rsidRDefault="008B2FC9">
            <w:pPr>
              <w:jc w:val="center"/>
            </w:pPr>
            <w:r>
              <w:lastRenderedPageBreak/>
              <w:t>Закирьянова Св</w:t>
            </w:r>
            <w:r>
              <w:t>етлана Леонидовна</w:t>
            </w:r>
          </w:p>
        </w:tc>
        <w:tc>
          <w:tcPr>
            <w:tcW w:w="1701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Заместитель директора</w:t>
            </w:r>
          </w:p>
        </w:tc>
        <w:tc>
          <w:tcPr>
            <w:tcW w:w="1984" w:type="dxa"/>
            <w:shd w:val="clear" w:color="FFFFFF" w:fill="FFFFFF"/>
          </w:tcPr>
          <w:p w:rsidR="00D56C70" w:rsidRDefault="008B2FC9">
            <w:pPr>
              <w:jc w:val="center"/>
            </w:pPr>
            <w:r>
              <w:t>8(34672)21025</w:t>
            </w:r>
          </w:p>
          <w:p w:rsidR="00D56C70" w:rsidRDefault="008B2FC9">
            <w:pPr>
              <w:jc w:val="center"/>
            </w:pPr>
            <w:hyperlink r:id="rId25" w:tooltip="mailto:Talinsch@oktregion.ru" w:history="1">
              <w:r>
                <w:rPr>
                  <w:rStyle w:val="af4"/>
                  <w:color w:val="auto"/>
                  <w:u w:val="none"/>
                </w:rPr>
                <w:t>Talinsch@oktregion.ru</w:t>
              </w:r>
            </w:hyperlink>
          </w:p>
        </w:tc>
      </w:tr>
    </w:tbl>
    <w:p w:rsidR="00D56C70" w:rsidRDefault="00D56C70">
      <w:bookmarkStart w:id="0" w:name="_GoBack"/>
      <w:bookmarkEnd w:id="0"/>
    </w:p>
    <w:p w:rsidR="00D56C70" w:rsidRDefault="00D56C70">
      <w:pPr>
        <w:jc w:val="right"/>
        <w:rPr>
          <w:color w:val="D9D9D9"/>
          <w:sz w:val="24"/>
          <w:szCs w:val="24"/>
        </w:rPr>
      </w:pPr>
    </w:p>
    <w:sectPr w:rsidR="00D56C70">
      <w:headerReference w:type="even" r:id="rId26"/>
      <w:type w:val="continuous"/>
      <w:pgSz w:w="16838" w:h="11906" w:orient="landscape"/>
      <w:pgMar w:top="1559" w:right="1418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C9" w:rsidRDefault="008B2FC9">
      <w:r>
        <w:separator/>
      </w:r>
    </w:p>
  </w:endnote>
  <w:endnote w:type="continuationSeparator" w:id="0">
    <w:p w:rsidR="008B2FC9" w:rsidRDefault="008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ejaVu Sans">
    <w:panose1 w:val="020B0603030804020204"/>
    <w:charset w:val="00"/>
    <w:family w:val="auto"/>
    <w:pitch w:val="default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default"/>
  </w:font>
  <w:font w:name="CordiaUPC">
    <w:charset w:val="00"/>
    <w:family w:val="auto"/>
    <w:pitch w:val="default"/>
  </w:font>
  <w:font w:name="Book Antiqua">
    <w:panose1 w:val="02040602050305030304"/>
    <w:charset w:val="00"/>
    <w:family w:val="auto"/>
    <w:pitch w:val="default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C9" w:rsidRDefault="008B2FC9">
      <w:r>
        <w:separator/>
      </w:r>
    </w:p>
  </w:footnote>
  <w:footnote w:type="continuationSeparator" w:id="0">
    <w:p w:rsidR="008B2FC9" w:rsidRDefault="008B2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70" w:rsidRDefault="008B2FC9">
    <w:pPr>
      <w:pStyle w:val="af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24</w:t>
    </w:r>
    <w:r>
      <w:rPr>
        <w:rStyle w:val="afe"/>
      </w:rPr>
      <w:fldChar w:fldCharType="end"/>
    </w:r>
  </w:p>
  <w:p w:rsidR="00D56C70" w:rsidRDefault="00D56C70">
    <w:pPr>
      <w:pStyle w:val="af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384D"/>
    <w:multiLevelType w:val="hybridMultilevel"/>
    <w:tmpl w:val="491655EE"/>
    <w:lvl w:ilvl="0" w:tplc="1D384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8ECBD5E">
      <w:start w:val="1"/>
      <w:numFmt w:val="lowerLetter"/>
      <w:lvlText w:val="%2."/>
      <w:lvlJc w:val="left"/>
      <w:pPr>
        <w:ind w:left="1800" w:hanging="360"/>
      </w:pPr>
    </w:lvl>
    <w:lvl w:ilvl="2" w:tplc="6048341A">
      <w:start w:val="1"/>
      <w:numFmt w:val="lowerRoman"/>
      <w:lvlText w:val="%3."/>
      <w:lvlJc w:val="right"/>
      <w:pPr>
        <w:ind w:left="2520" w:hanging="180"/>
      </w:pPr>
    </w:lvl>
    <w:lvl w:ilvl="3" w:tplc="533C7F38">
      <w:start w:val="1"/>
      <w:numFmt w:val="decimal"/>
      <w:lvlText w:val="%4."/>
      <w:lvlJc w:val="left"/>
      <w:pPr>
        <w:ind w:left="3240" w:hanging="360"/>
      </w:pPr>
    </w:lvl>
    <w:lvl w:ilvl="4" w:tplc="184681F6">
      <w:start w:val="1"/>
      <w:numFmt w:val="lowerLetter"/>
      <w:lvlText w:val="%5."/>
      <w:lvlJc w:val="left"/>
      <w:pPr>
        <w:ind w:left="3960" w:hanging="360"/>
      </w:pPr>
    </w:lvl>
    <w:lvl w:ilvl="5" w:tplc="25269028">
      <w:start w:val="1"/>
      <w:numFmt w:val="lowerRoman"/>
      <w:lvlText w:val="%6."/>
      <w:lvlJc w:val="right"/>
      <w:pPr>
        <w:ind w:left="4680" w:hanging="180"/>
      </w:pPr>
    </w:lvl>
    <w:lvl w:ilvl="6" w:tplc="BCE66B70">
      <w:start w:val="1"/>
      <w:numFmt w:val="decimal"/>
      <w:lvlText w:val="%7."/>
      <w:lvlJc w:val="left"/>
      <w:pPr>
        <w:ind w:left="5400" w:hanging="360"/>
      </w:pPr>
    </w:lvl>
    <w:lvl w:ilvl="7" w:tplc="2584A6F0">
      <w:start w:val="1"/>
      <w:numFmt w:val="lowerLetter"/>
      <w:lvlText w:val="%8."/>
      <w:lvlJc w:val="left"/>
      <w:pPr>
        <w:ind w:left="6120" w:hanging="360"/>
      </w:pPr>
    </w:lvl>
    <w:lvl w:ilvl="8" w:tplc="DA9E792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426C5"/>
    <w:multiLevelType w:val="multilevel"/>
    <w:tmpl w:val="9EF80BBC"/>
    <w:lvl w:ilvl="0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83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98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3" w:hanging="2160"/>
      </w:pPr>
      <w:rPr>
        <w:rFonts w:hint="default"/>
      </w:rPr>
    </w:lvl>
  </w:abstractNum>
  <w:abstractNum w:abstractNumId="2" w15:restartNumberingAfterBreak="0">
    <w:nsid w:val="10B351A2"/>
    <w:multiLevelType w:val="hybridMultilevel"/>
    <w:tmpl w:val="18E46684"/>
    <w:lvl w:ilvl="0" w:tplc="53E258EE">
      <w:start w:val="1"/>
      <w:numFmt w:val="decimal"/>
      <w:lvlText w:val="%1."/>
      <w:lvlJc w:val="left"/>
      <w:pPr>
        <w:ind w:left="1205" w:hanging="465"/>
      </w:pPr>
      <w:rPr>
        <w:rFonts w:hint="default"/>
      </w:rPr>
    </w:lvl>
    <w:lvl w:ilvl="1" w:tplc="26ACEC9C">
      <w:start w:val="1"/>
      <w:numFmt w:val="lowerLetter"/>
      <w:lvlText w:val="%2."/>
      <w:lvlJc w:val="left"/>
      <w:pPr>
        <w:ind w:left="1820" w:hanging="360"/>
      </w:pPr>
    </w:lvl>
    <w:lvl w:ilvl="2" w:tplc="9D485438">
      <w:start w:val="1"/>
      <w:numFmt w:val="lowerRoman"/>
      <w:lvlText w:val="%3."/>
      <w:lvlJc w:val="right"/>
      <w:pPr>
        <w:ind w:left="2540" w:hanging="180"/>
      </w:pPr>
    </w:lvl>
    <w:lvl w:ilvl="3" w:tplc="43986F54">
      <w:start w:val="1"/>
      <w:numFmt w:val="decimal"/>
      <w:lvlText w:val="%4."/>
      <w:lvlJc w:val="left"/>
      <w:pPr>
        <w:ind w:left="3260" w:hanging="360"/>
      </w:pPr>
    </w:lvl>
    <w:lvl w:ilvl="4" w:tplc="6E0EAB68">
      <w:start w:val="1"/>
      <w:numFmt w:val="lowerLetter"/>
      <w:lvlText w:val="%5."/>
      <w:lvlJc w:val="left"/>
      <w:pPr>
        <w:ind w:left="3980" w:hanging="360"/>
      </w:pPr>
    </w:lvl>
    <w:lvl w:ilvl="5" w:tplc="46964EB6">
      <w:start w:val="1"/>
      <w:numFmt w:val="lowerRoman"/>
      <w:lvlText w:val="%6."/>
      <w:lvlJc w:val="right"/>
      <w:pPr>
        <w:ind w:left="4700" w:hanging="180"/>
      </w:pPr>
    </w:lvl>
    <w:lvl w:ilvl="6" w:tplc="F29E2BC4">
      <w:start w:val="1"/>
      <w:numFmt w:val="decimal"/>
      <w:lvlText w:val="%7."/>
      <w:lvlJc w:val="left"/>
      <w:pPr>
        <w:ind w:left="5420" w:hanging="360"/>
      </w:pPr>
    </w:lvl>
    <w:lvl w:ilvl="7" w:tplc="8DA6AED2">
      <w:start w:val="1"/>
      <w:numFmt w:val="lowerLetter"/>
      <w:lvlText w:val="%8."/>
      <w:lvlJc w:val="left"/>
      <w:pPr>
        <w:ind w:left="6140" w:hanging="360"/>
      </w:pPr>
    </w:lvl>
    <w:lvl w:ilvl="8" w:tplc="2FE0240C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3666172F"/>
    <w:multiLevelType w:val="hybridMultilevel"/>
    <w:tmpl w:val="331E5C0C"/>
    <w:lvl w:ilvl="0" w:tplc="D1820FA2">
      <w:start w:val="2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FB1AA100">
      <w:start w:val="1"/>
      <w:numFmt w:val="lowerLetter"/>
      <w:lvlText w:val="%2."/>
      <w:lvlJc w:val="left"/>
      <w:pPr>
        <w:ind w:left="3773" w:hanging="360"/>
      </w:pPr>
    </w:lvl>
    <w:lvl w:ilvl="2" w:tplc="E6B41A94">
      <w:start w:val="1"/>
      <w:numFmt w:val="lowerRoman"/>
      <w:lvlText w:val="%3."/>
      <w:lvlJc w:val="right"/>
      <w:pPr>
        <w:ind w:left="4493" w:hanging="180"/>
      </w:pPr>
    </w:lvl>
    <w:lvl w:ilvl="3" w:tplc="14C29370">
      <w:start w:val="1"/>
      <w:numFmt w:val="decimal"/>
      <w:lvlText w:val="%4."/>
      <w:lvlJc w:val="left"/>
      <w:pPr>
        <w:ind w:left="5213" w:hanging="360"/>
      </w:pPr>
    </w:lvl>
    <w:lvl w:ilvl="4" w:tplc="C18CD430">
      <w:start w:val="1"/>
      <w:numFmt w:val="lowerLetter"/>
      <w:lvlText w:val="%5."/>
      <w:lvlJc w:val="left"/>
      <w:pPr>
        <w:ind w:left="5933" w:hanging="360"/>
      </w:pPr>
    </w:lvl>
    <w:lvl w:ilvl="5" w:tplc="E0C8DD60">
      <w:start w:val="1"/>
      <w:numFmt w:val="lowerRoman"/>
      <w:lvlText w:val="%6."/>
      <w:lvlJc w:val="right"/>
      <w:pPr>
        <w:ind w:left="6653" w:hanging="180"/>
      </w:pPr>
    </w:lvl>
    <w:lvl w:ilvl="6" w:tplc="4834625E">
      <w:start w:val="1"/>
      <w:numFmt w:val="decimal"/>
      <w:lvlText w:val="%7."/>
      <w:lvlJc w:val="left"/>
      <w:pPr>
        <w:ind w:left="7373" w:hanging="360"/>
      </w:pPr>
    </w:lvl>
    <w:lvl w:ilvl="7" w:tplc="19F054BC">
      <w:start w:val="1"/>
      <w:numFmt w:val="lowerLetter"/>
      <w:lvlText w:val="%8."/>
      <w:lvlJc w:val="left"/>
      <w:pPr>
        <w:ind w:left="8093" w:hanging="360"/>
      </w:pPr>
    </w:lvl>
    <w:lvl w:ilvl="8" w:tplc="3DB0FE44">
      <w:start w:val="1"/>
      <w:numFmt w:val="lowerRoman"/>
      <w:lvlText w:val="%9."/>
      <w:lvlJc w:val="right"/>
      <w:pPr>
        <w:ind w:left="8813" w:hanging="180"/>
      </w:pPr>
    </w:lvl>
  </w:abstractNum>
  <w:abstractNum w:abstractNumId="4" w15:restartNumberingAfterBreak="0">
    <w:nsid w:val="468F23A9"/>
    <w:multiLevelType w:val="hybridMultilevel"/>
    <w:tmpl w:val="A53A13B8"/>
    <w:lvl w:ilvl="0" w:tplc="E6C0DD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7DE072F6">
      <w:start w:val="1"/>
      <w:numFmt w:val="lowerLetter"/>
      <w:lvlText w:val="%2."/>
      <w:lvlJc w:val="left"/>
      <w:pPr>
        <w:ind w:left="1820" w:hanging="360"/>
      </w:pPr>
    </w:lvl>
    <w:lvl w:ilvl="2" w:tplc="A9C8FED4">
      <w:start w:val="1"/>
      <w:numFmt w:val="lowerRoman"/>
      <w:lvlText w:val="%3."/>
      <w:lvlJc w:val="right"/>
      <w:pPr>
        <w:ind w:left="2540" w:hanging="180"/>
      </w:pPr>
    </w:lvl>
    <w:lvl w:ilvl="3" w:tplc="D94CC8BE">
      <w:start w:val="1"/>
      <w:numFmt w:val="decimal"/>
      <w:lvlText w:val="%4."/>
      <w:lvlJc w:val="left"/>
      <w:pPr>
        <w:ind w:left="3260" w:hanging="360"/>
      </w:pPr>
    </w:lvl>
    <w:lvl w:ilvl="4" w:tplc="BAD40034">
      <w:start w:val="1"/>
      <w:numFmt w:val="lowerLetter"/>
      <w:lvlText w:val="%5."/>
      <w:lvlJc w:val="left"/>
      <w:pPr>
        <w:ind w:left="3980" w:hanging="360"/>
      </w:pPr>
    </w:lvl>
    <w:lvl w:ilvl="5" w:tplc="43DCD924">
      <w:start w:val="1"/>
      <w:numFmt w:val="lowerRoman"/>
      <w:lvlText w:val="%6."/>
      <w:lvlJc w:val="right"/>
      <w:pPr>
        <w:ind w:left="4700" w:hanging="180"/>
      </w:pPr>
    </w:lvl>
    <w:lvl w:ilvl="6" w:tplc="F0CC607A">
      <w:start w:val="1"/>
      <w:numFmt w:val="decimal"/>
      <w:lvlText w:val="%7."/>
      <w:lvlJc w:val="left"/>
      <w:pPr>
        <w:ind w:left="5420" w:hanging="360"/>
      </w:pPr>
    </w:lvl>
    <w:lvl w:ilvl="7" w:tplc="94A2A19E">
      <w:start w:val="1"/>
      <w:numFmt w:val="lowerLetter"/>
      <w:lvlText w:val="%8."/>
      <w:lvlJc w:val="left"/>
      <w:pPr>
        <w:ind w:left="6140" w:hanging="360"/>
      </w:pPr>
    </w:lvl>
    <w:lvl w:ilvl="8" w:tplc="C0EA46B2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5ABA587B"/>
    <w:multiLevelType w:val="multilevel"/>
    <w:tmpl w:val="88AA82E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65DF72AD"/>
    <w:multiLevelType w:val="hybridMultilevel"/>
    <w:tmpl w:val="5274A238"/>
    <w:lvl w:ilvl="0" w:tplc="E1DA2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50F10A">
      <w:start w:val="1"/>
      <w:numFmt w:val="lowerLetter"/>
      <w:lvlText w:val="%2."/>
      <w:lvlJc w:val="left"/>
      <w:pPr>
        <w:ind w:left="1440" w:hanging="360"/>
      </w:pPr>
    </w:lvl>
    <w:lvl w:ilvl="2" w:tplc="A2A631B6">
      <w:start w:val="1"/>
      <w:numFmt w:val="lowerRoman"/>
      <w:lvlText w:val="%3."/>
      <w:lvlJc w:val="right"/>
      <w:pPr>
        <w:ind w:left="2160" w:hanging="180"/>
      </w:pPr>
    </w:lvl>
    <w:lvl w:ilvl="3" w:tplc="7736D426">
      <w:start w:val="1"/>
      <w:numFmt w:val="decimal"/>
      <w:lvlText w:val="%4."/>
      <w:lvlJc w:val="left"/>
      <w:pPr>
        <w:ind w:left="2880" w:hanging="360"/>
      </w:pPr>
    </w:lvl>
    <w:lvl w:ilvl="4" w:tplc="6726A7B8">
      <w:start w:val="1"/>
      <w:numFmt w:val="lowerLetter"/>
      <w:lvlText w:val="%5."/>
      <w:lvlJc w:val="left"/>
      <w:pPr>
        <w:ind w:left="3600" w:hanging="360"/>
      </w:pPr>
    </w:lvl>
    <w:lvl w:ilvl="5" w:tplc="E74E26CA">
      <w:start w:val="1"/>
      <w:numFmt w:val="lowerRoman"/>
      <w:lvlText w:val="%6."/>
      <w:lvlJc w:val="right"/>
      <w:pPr>
        <w:ind w:left="4320" w:hanging="180"/>
      </w:pPr>
    </w:lvl>
    <w:lvl w:ilvl="6" w:tplc="84A0738A">
      <w:start w:val="1"/>
      <w:numFmt w:val="decimal"/>
      <w:lvlText w:val="%7."/>
      <w:lvlJc w:val="left"/>
      <w:pPr>
        <w:ind w:left="5040" w:hanging="360"/>
      </w:pPr>
    </w:lvl>
    <w:lvl w:ilvl="7" w:tplc="E82694A2">
      <w:start w:val="1"/>
      <w:numFmt w:val="lowerLetter"/>
      <w:lvlText w:val="%8."/>
      <w:lvlJc w:val="left"/>
      <w:pPr>
        <w:ind w:left="5760" w:hanging="360"/>
      </w:pPr>
    </w:lvl>
    <w:lvl w:ilvl="8" w:tplc="A1B8A9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5FBA"/>
    <w:multiLevelType w:val="multilevel"/>
    <w:tmpl w:val="D2BE7D2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70"/>
    <w:rsid w:val="001B3EB6"/>
    <w:rsid w:val="008B2FC9"/>
    <w:rsid w:val="00D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7E577-17FD-4B98-9C70-7B7AFCA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szCs w:val="24"/>
    </w:rPr>
  </w:style>
  <w:style w:type="paragraph" w:styleId="20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color w:val="000000"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</w:style>
  <w:style w:type="character" w:customStyle="1" w:styleId="12">
    <w:name w:val="Заголовок 1 Знак"/>
    <w:link w:val="11"/>
    <w:rPr>
      <w:rFonts w:ascii="Times New Roman" w:eastAsia="Times New Roman" w:hAnsi="Times New Roman"/>
      <w:sz w:val="28"/>
      <w:szCs w:val="24"/>
    </w:rPr>
  </w:style>
  <w:style w:type="character" w:customStyle="1" w:styleId="21">
    <w:name w:val="Заголовок 2 Знак"/>
    <w:link w:val="2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Balloon Text"/>
    <w:basedOn w:val="a"/>
    <w:link w:val="a9"/>
    <w:uiPriority w:val="99"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Pr>
      <w:rFonts w:ascii="Tahoma" w:hAnsi="Tahoma" w:cs="Tahoma"/>
      <w:sz w:val="16"/>
      <w:szCs w:val="16"/>
    </w:rPr>
  </w:style>
  <w:style w:type="paragraph" w:styleId="aa">
    <w:name w:val="E-mail Signature"/>
    <w:basedOn w:val="a"/>
    <w:link w:val="ab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b">
    <w:name w:val="Электронная подпись Знак"/>
    <w:link w:val="aa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</w:rPr>
  </w:style>
  <w:style w:type="paragraph" w:styleId="af0">
    <w:name w:val="List Paragraph"/>
    <w:basedOn w:val="a"/>
    <w:link w:val="af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Абзац списка Знак"/>
    <w:link w:val="af0"/>
    <w:uiPriority w:val="34"/>
    <w:rPr>
      <w:rFonts w:eastAsia="Times New Roman"/>
      <w:sz w:val="22"/>
      <w:szCs w:val="22"/>
    </w:rPr>
  </w:style>
  <w:style w:type="paragraph" w:styleId="af2">
    <w:name w:val="Body Text"/>
    <w:basedOn w:val="a"/>
    <w:link w:val="af3"/>
    <w:uiPriority w:val="99"/>
    <w:pPr>
      <w:spacing w:after="120"/>
    </w:pPr>
  </w:style>
  <w:style w:type="character" w:customStyle="1" w:styleId="af3">
    <w:name w:val="Основной текст Знак"/>
    <w:link w:val="af2"/>
    <w:uiPriority w:val="99"/>
    <w:rPr>
      <w:rFonts w:ascii="Times New Roman" w:eastAsia="Times New Roman" w:hAnsi="Times New Roman"/>
    </w:rPr>
  </w:style>
  <w:style w:type="character" w:styleId="af4">
    <w:name w:val="Hyperlink"/>
    <w:unhideWhenUsed/>
    <w:rPr>
      <w:color w:val="0000FF"/>
      <w:u w:val="single"/>
    </w:rPr>
  </w:style>
  <w:style w:type="character" w:styleId="af5">
    <w:name w:val="FollowedHyperlink"/>
    <w:uiPriority w:val="99"/>
    <w:rPr>
      <w:color w:val="800080"/>
      <w:u w:val="single"/>
    </w:rPr>
  </w:style>
  <w:style w:type="paragraph" w:styleId="af6">
    <w:name w:val="Title"/>
    <w:basedOn w:val="a"/>
    <w:link w:val="15"/>
    <w:uiPriority w:val="99"/>
    <w:qFormat/>
    <w:pPr>
      <w:jc w:val="center"/>
    </w:pPr>
    <w:rPr>
      <w:b/>
      <w:sz w:val="24"/>
      <w:szCs w:val="24"/>
    </w:rPr>
  </w:style>
  <w:style w:type="paragraph" w:styleId="26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3">
    <w:name w:val="Body Text Indent 3"/>
    <w:basedOn w:val="a"/>
    <w:link w:val="34"/>
    <w:pPr>
      <w:ind w:left="708" w:firstLine="709"/>
      <w:jc w:val="both"/>
    </w:pPr>
    <w:rPr>
      <w:sz w:val="28"/>
      <w:szCs w:val="24"/>
    </w:rPr>
  </w:style>
  <w:style w:type="paragraph" w:styleId="27">
    <w:name w:val="Body Text 2"/>
    <w:basedOn w:val="a"/>
    <w:link w:val="28"/>
    <w:uiPriority w:val="99"/>
    <w:pPr>
      <w:jc w:val="center"/>
    </w:pPr>
    <w:rPr>
      <w:bCs/>
      <w:sz w:val="28"/>
      <w:szCs w:val="24"/>
    </w:rPr>
  </w:style>
  <w:style w:type="character" w:customStyle="1" w:styleId="72">
    <w:name w:val="Заголовок 7 Знак"/>
    <w:uiPriority w:val="99"/>
    <w:rPr>
      <w:sz w:val="24"/>
      <w:szCs w:val="24"/>
    </w:rPr>
  </w:style>
  <w:style w:type="paragraph" w:styleId="35">
    <w:name w:val="Body Text 3"/>
    <w:basedOn w:val="a"/>
    <w:link w:val="36"/>
    <w:rPr>
      <w:sz w:val="24"/>
    </w:rPr>
  </w:style>
  <w:style w:type="paragraph" w:styleId="af7">
    <w:name w:val="header"/>
    <w:basedOn w:val="a"/>
    <w:link w:val="af8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/>
      <w:sz w:val="28"/>
      <w:szCs w:val="24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6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Plain Text"/>
    <w:basedOn w:val="a"/>
    <w:link w:val="afc"/>
    <w:rPr>
      <w:rFonts w:ascii="Courier New" w:hAnsi="Courier New" w:cs="Courier New"/>
    </w:rPr>
  </w:style>
  <w:style w:type="character" w:customStyle="1" w:styleId="afc">
    <w:name w:val="Текст Знак"/>
    <w:link w:val="afb"/>
    <w:rPr>
      <w:rFonts w:ascii="Courier New" w:hAnsi="Courier New" w:cs="Courier New"/>
      <w:lang w:val="ru-RU" w:eastAsia="ru-RU" w:bidi="ar-SA"/>
    </w:rPr>
  </w:style>
  <w:style w:type="paragraph" w:styleId="afd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e">
    <w:name w:val="page number"/>
    <w:basedOn w:val="a0"/>
  </w:style>
  <w:style w:type="paragraph" w:customStyle="1" w:styleId="210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uiPriority w:val="99"/>
    <w:rPr>
      <w:b/>
      <w:bCs/>
      <w:color w:val="106BBE"/>
    </w:rPr>
  </w:style>
  <w:style w:type="paragraph" w:styleId="aff2">
    <w:name w:val="footnote text"/>
    <w:basedOn w:val="a"/>
    <w:link w:val="aff3"/>
    <w:uiPriority w:val="99"/>
  </w:style>
  <w:style w:type="character" w:customStyle="1" w:styleId="aff3">
    <w:name w:val="Текст сноски Знак"/>
    <w:basedOn w:val="a0"/>
    <w:link w:val="aff2"/>
    <w:uiPriority w:val="99"/>
    <w:rPr>
      <w:rFonts w:ascii="Times New Roman" w:eastAsia="Times New Roman" w:hAnsi="Times New Roman"/>
    </w:rPr>
  </w:style>
  <w:style w:type="character" w:styleId="aff4">
    <w:name w:val="footnote reference"/>
    <w:uiPriority w:val="99"/>
    <w:rPr>
      <w:vertAlign w:val="superscript"/>
    </w:rPr>
  </w:style>
  <w:style w:type="paragraph" w:customStyle="1" w:styleId="Standard">
    <w:name w:val="Standard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2b">
    <w:name w:val="Основной текст (2)"/>
    <w:basedOn w:val="a"/>
    <w:link w:val="2a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character" w:customStyle="1" w:styleId="219pt">
    <w:name w:val="Основной текст (2) + 19 pt"/>
    <w:basedOn w:val="2a"/>
    <w:rPr>
      <w:rFonts w:ascii="Times New Roman" w:eastAsia="Times New Roman" w:hAnsi="Times New Roman"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a"/>
    <w:rPr>
      <w:rFonts w:ascii="Times New Roman" w:eastAsia="Times New Roman" w:hAnsi="Times New Roman"/>
      <w:b/>
      <w:bCs/>
      <w:color w:val="000000"/>
      <w:spacing w:val="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4TimesNewRoman">
    <w:name w:val="Основной текст (44) + Times New Roma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10">
    <w:name w:val="Сетка таблицы11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7">
    <w:name w:val="Сетка таблицы3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Стандартный HTML Знак"/>
    <w:basedOn w:val="a0"/>
    <w:link w:val="HTML0"/>
    <w:uiPriority w:val="99"/>
    <w:rPr>
      <w:rFonts w:ascii="Times New Roman" w:eastAsiaTheme="minorEastAsia" w:hAnsi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aff5">
    <w:name w:val="Текст концевой сноски Знак"/>
    <w:basedOn w:val="a0"/>
    <w:link w:val="aff6"/>
    <w:uiPriority w:val="99"/>
    <w:semiHidden/>
    <w:rPr>
      <w:rFonts w:ascii="Times New Roman" w:eastAsia="Times New Roman" w:hAnsi="Times New Roman"/>
    </w:rPr>
  </w:style>
  <w:style w:type="paragraph" w:styleId="aff6">
    <w:name w:val="endnote text"/>
    <w:basedOn w:val="a"/>
    <w:link w:val="aff5"/>
    <w:uiPriority w:val="99"/>
    <w:semiHidden/>
    <w:unhideWhenUsed/>
  </w:style>
  <w:style w:type="paragraph" w:styleId="aff7">
    <w:name w:val="No Spacing"/>
    <w:link w:val="aff8"/>
    <w:uiPriority w:val="1"/>
    <w:qFormat/>
    <w:rPr>
      <w:rFonts w:eastAsia="Times New Roman"/>
      <w:sz w:val="22"/>
      <w:szCs w:val="22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rcssattr">
    <w:name w:val="msonormal_mr_css_attr"/>
    <w:basedOn w:val="a"/>
    <w:uiPriority w:val="9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8">
    <w:name w:val="Сетка таблицы1"/>
    <w:basedOn w:val="a1"/>
    <w:next w:val="ad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</w:style>
  <w:style w:type="character" w:customStyle="1" w:styleId="affc">
    <w:name w:val="Текст примечания Знак"/>
    <w:basedOn w:val="a0"/>
    <w:link w:val="affb"/>
    <w:uiPriority w:val="99"/>
    <w:rPr>
      <w:rFonts w:ascii="Times New Roman" w:eastAsia="Times New Roman" w:hAnsi="Times New Roman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fff">
    <w:name w:val="Основной текст_"/>
    <w:basedOn w:val="a0"/>
    <w:link w:val="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"/>
    <w:pPr>
      <w:widowControl w:val="0"/>
      <w:shd w:val="clear" w:color="auto" w:fill="FFFFFF"/>
      <w:spacing w:before="420" w:line="322" w:lineRule="exact"/>
      <w:jc w:val="right"/>
    </w:pPr>
    <w:rPr>
      <w:sz w:val="26"/>
      <w:szCs w:val="26"/>
    </w:rPr>
  </w:style>
  <w:style w:type="character" w:customStyle="1" w:styleId="115pt">
    <w:name w:val="Основной текст + 11;5 pt"/>
    <w:basedOn w:val="afff"/>
    <w:rPr>
      <w:rFonts w:ascii="Times New Roman" w:eastAsia="Times New Roman" w:hAnsi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character" w:customStyle="1" w:styleId="38">
    <w:name w:val="Основной текст (3)_"/>
    <w:basedOn w:val="a0"/>
    <w:link w:val="3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9">
    <w:name w:val="Основной текст (3)"/>
    <w:basedOn w:val="a"/>
    <w:link w:val="38"/>
    <w:pPr>
      <w:widowControl w:val="0"/>
      <w:shd w:val="clear" w:color="auto" w:fill="FFFFFF"/>
      <w:spacing w:before="420" w:line="0" w:lineRule="atLeast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f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f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ff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53">
    <w:name w:val="Сетка таблицы5"/>
    <w:basedOn w:val="a1"/>
    <w:next w:val="ad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uiPriority w:val="9"/>
    <w:rPr>
      <w:rFonts w:ascii="Times New Roman" w:eastAsia="Times New Roman" w:hAnsi="Times New Roman"/>
      <w:b/>
      <w:color w:val="000000"/>
      <w:sz w:val="32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62">
    <w:name w:val="Сетка таблицы6"/>
    <w:basedOn w:val="a1"/>
    <w:next w:val="a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с отступом Знак"/>
    <w:basedOn w:val="a0"/>
    <w:link w:val="ae"/>
    <w:rPr>
      <w:rFonts w:ascii="Times New Roman" w:eastAsia="Times New Roman" w:hAnsi="Times New Roman"/>
      <w:sz w:val="24"/>
      <w:szCs w:val="24"/>
    </w:rPr>
  </w:style>
  <w:style w:type="table" w:customStyle="1" w:styleId="211">
    <w:name w:val="Сетка таблицы21"/>
    <w:basedOn w:val="a1"/>
    <w:uiPriority w:val="59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d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0">
    <w:name w:val="Strong"/>
    <w:basedOn w:val="a0"/>
    <w:uiPriority w:val="22"/>
    <w:qFormat/>
    <w:rPr>
      <w:b/>
      <w:bCs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5">
    <w:name w:val="Основной текст (4)"/>
    <w:basedOn w:val="a"/>
    <w:link w:val="44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numbering" w:customStyle="1" w:styleId="2d">
    <w:name w:val="Нет списка2"/>
    <w:next w:val="a2"/>
    <w:uiPriority w:val="99"/>
    <w:semiHidden/>
    <w:unhideWhenUsed/>
  </w:style>
  <w:style w:type="character" w:customStyle="1" w:styleId="15">
    <w:name w:val="Название Знак1"/>
    <w:basedOn w:val="a0"/>
    <w:link w:val="af6"/>
    <w:uiPriority w:val="99"/>
    <w:rPr>
      <w:rFonts w:ascii="Times New Roman" w:eastAsia="Times New Roman" w:hAnsi="Times New Roman"/>
      <w:b/>
      <w:sz w:val="24"/>
      <w:szCs w:val="24"/>
    </w:rPr>
  </w:style>
  <w:style w:type="table" w:customStyle="1" w:styleId="73">
    <w:name w:val="Сетка таблицы7"/>
    <w:basedOn w:val="a1"/>
    <w:next w:val="ad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8">
    <w:name w:val="Без интервала Знак"/>
    <w:link w:val="aff7"/>
    <w:uiPriority w:val="1"/>
    <w:qFormat/>
    <w:rPr>
      <w:rFonts w:eastAsia="Times New Roman"/>
      <w:sz w:val="22"/>
      <w:szCs w:val="22"/>
    </w:rPr>
  </w:style>
  <w:style w:type="paragraph" w:customStyle="1" w:styleId="afff1">
    <w:name w:val="Шапка таблицы"/>
    <w:basedOn w:val="a"/>
    <w:link w:val="afff2"/>
    <w:pPr>
      <w:keepNext/>
      <w:spacing w:before="60" w:after="80"/>
    </w:pPr>
    <w:rPr>
      <w:b/>
      <w:bCs/>
      <w:sz w:val="22"/>
      <w:szCs w:val="18"/>
    </w:rPr>
  </w:style>
  <w:style w:type="character" w:customStyle="1" w:styleId="afff2">
    <w:name w:val="Шапка таблицы Знак"/>
    <w:link w:val="afff1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</w:rPr>
  </w:style>
  <w:style w:type="character" w:customStyle="1" w:styleId="afff3">
    <w:name w:val="Нет"/>
  </w:style>
  <w:style w:type="paragraph" w:styleId="afff4">
    <w:name w:val="Subtitle"/>
    <w:basedOn w:val="a"/>
    <w:link w:val="afff5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f5">
    <w:name w:val="Подзаголовок Знак"/>
    <w:basedOn w:val="a0"/>
    <w:link w:val="afff4"/>
    <w:uiPriority w:val="99"/>
    <w:rPr>
      <w:rFonts w:ascii="Times New Roman" w:eastAsia="Times New Roman" w:hAnsi="Times New Roman"/>
      <w:b/>
      <w:bCs/>
      <w:sz w:val="28"/>
      <w:szCs w:val="24"/>
    </w:rPr>
  </w:style>
  <w:style w:type="table" w:customStyle="1" w:styleId="130">
    <w:name w:val="Сетка таблицы13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">
    <w:name w:val="Нет списка11"/>
    <w:next w:val="a2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fff6">
    <w:name w:val="Название Знак"/>
    <w:rPr>
      <w:rFonts w:ascii="Times New Roman" w:eastAsia="Times New Roman" w:hAnsi="Times New Roman" w:cs="Times New Roman"/>
      <w:b/>
      <w:sz w:val="24"/>
      <w:szCs w:val="20"/>
    </w:rPr>
  </w:style>
  <w:style w:type="paragraph" w:styleId="afff7">
    <w:name w:val="caption"/>
    <w:basedOn w:val="a"/>
    <w:semiHidden/>
    <w:unhideWhenUsed/>
    <w:qFormat/>
    <w:pPr>
      <w:jc w:val="center"/>
    </w:pPr>
    <w:rPr>
      <w:sz w:val="38"/>
    </w:rPr>
  </w:style>
  <w:style w:type="character" w:styleId="afff8">
    <w:name w:val="Emphasis"/>
    <w:qFormat/>
    <w:rPr>
      <w:i/>
      <w:iCs/>
    </w:rPr>
  </w:style>
  <w:style w:type="character" w:customStyle="1" w:styleId="9pt0pt">
    <w:name w:val="Основной текст + 9 pt;Интервал 0 pt"/>
    <w:basedOn w:val="afff"/>
    <w:rPr>
      <w:rFonts w:ascii="Times New Roman" w:eastAsia="Times New Roman" w:hAnsi="Times New Roman" w:cs="Times New Roman"/>
      <w:color w:val="000000"/>
      <w:spacing w:val="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fff"/>
    <w:rPr>
      <w:rFonts w:ascii="Times New Roman" w:eastAsia="Times New Roman" w:hAnsi="Times New Roman" w:cs="Times New Roman"/>
      <w:b/>
      <w:bCs/>
      <w:color w:val="000000"/>
      <w:spacing w:val="2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a">
    <w:name w:val="Основной текст3"/>
    <w:basedOn w:val="a"/>
    <w:pPr>
      <w:widowControl w:val="0"/>
      <w:shd w:val="clear" w:color="auto" w:fill="FFFFFF"/>
      <w:spacing w:before="240" w:after="60" w:line="0" w:lineRule="atLeast"/>
      <w:jc w:val="center"/>
    </w:pPr>
    <w:rPr>
      <w:spacing w:val="1"/>
      <w:sz w:val="22"/>
      <w:szCs w:val="22"/>
      <w:lang w:eastAsia="en-US"/>
    </w:rPr>
  </w:style>
  <w:style w:type="character" w:customStyle="1" w:styleId="210pt">
    <w:name w:val="Основной текст (2) + 10 pt"/>
    <w:basedOn w:val="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user-accountsubname">
    <w:name w:val="user-account__subname"/>
  </w:style>
  <w:style w:type="paragraph" w:customStyle="1" w:styleId="1b">
    <w:name w:val="Указатель1"/>
    <w:basedOn w:val="a"/>
    <w:pPr>
      <w:suppressLineNumbers/>
    </w:pPr>
    <w:rPr>
      <w:rFonts w:cs="DejaVu Sans"/>
      <w:color w:val="00000A"/>
      <w:sz w:val="24"/>
      <w:szCs w:val="24"/>
    </w:rPr>
  </w:style>
  <w:style w:type="paragraph" w:customStyle="1" w:styleId="1c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numbering" w:customStyle="1" w:styleId="3b">
    <w:name w:val="Нет списка3"/>
    <w:next w:val="a2"/>
    <w:uiPriority w:val="99"/>
    <w:semiHidden/>
    <w:unhideWhenUsed/>
  </w:style>
  <w:style w:type="table" w:customStyle="1" w:styleId="82">
    <w:name w:val="Сетка таблицы8"/>
    <w:basedOn w:val="a1"/>
    <w:next w:val="ad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1">
    <w:name w:val="Нет списка12"/>
    <w:next w:val="a2"/>
    <w:uiPriority w:val="99"/>
    <w:semiHidden/>
    <w:unhideWhenUsed/>
  </w:style>
  <w:style w:type="numbering" w:customStyle="1" w:styleId="46">
    <w:name w:val="Нет списка4"/>
    <w:next w:val="a2"/>
    <w:uiPriority w:val="99"/>
    <w:semiHidden/>
    <w:unhideWhenUsed/>
  </w:style>
  <w:style w:type="table" w:customStyle="1" w:styleId="92">
    <w:name w:val="Сетка таблицы9"/>
    <w:basedOn w:val="a1"/>
    <w:next w:val="ad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1">
    <w:name w:val="Нет списка13"/>
    <w:next w:val="a2"/>
    <w:uiPriority w:val="99"/>
    <w:semiHidden/>
    <w:unhideWhenUsed/>
  </w:style>
  <w:style w:type="numbering" w:customStyle="1" w:styleId="54">
    <w:name w:val="Нет списка5"/>
    <w:next w:val="a2"/>
    <w:uiPriority w:val="99"/>
    <w:semiHidden/>
    <w:unhideWhenUsed/>
  </w:style>
  <w:style w:type="table" w:customStyle="1" w:styleId="100">
    <w:name w:val="Сетка таблицы10"/>
    <w:basedOn w:val="a1"/>
    <w:next w:val="ad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0">
    <w:name w:val="Нет списка14"/>
    <w:next w:val="a2"/>
    <w:uiPriority w:val="99"/>
    <w:semiHidden/>
    <w:unhideWhenUsed/>
  </w:style>
  <w:style w:type="numbering" w:customStyle="1" w:styleId="63">
    <w:name w:val="Нет списка6"/>
    <w:next w:val="a2"/>
    <w:uiPriority w:val="99"/>
    <w:semiHidden/>
    <w:unhideWhenUsed/>
  </w:style>
  <w:style w:type="table" w:customStyle="1" w:styleId="141">
    <w:name w:val="Сетка таблицы14"/>
    <w:basedOn w:val="a1"/>
    <w:next w:val="ad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0">
    <w:name w:val="Нет списка15"/>
    <w:next w:val="a2"/>
    <w:uiPriority w:val="99"/>
    <w:semiHidden/>
    <w:unhideWhenUsed/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Cambria" w:eastAsia="Times New Roman" w:hAnsi="Cambria"/>
      <w:i/>
      <w:iCs/>
      <w:color w:val="404040"/>
      <w:lang w:eastAsia="en-US"/>
    </w:rPr>
  </w:style>
  <w:style w:type="numbering" w:customStyle="1" w:styleId="74">
    <w:name w:val="Нет списка7"/>
    <w:next w:val="a2"/>
    <w:uiPriority w:val="99"/>
    <w:semiHidden/>
    <w:unhideWhenUsed/>
  </w:style>
  <w:style w:type="table" w:customStyle="1" w:styleId="151">
    <w:name w:val="Сетка таблицы15"/>
    <w:basedOn w:val="a1"/>
    <w:next w:val="a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d"/>
    <w:uiPriority w:val="5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d"/>
    <w:uiPriority w:val="3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d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</w:style>
  <w:style w:type="table" w:customStyle="1" w:styleId="610">
    <w:name w:val="Сетка таблицы61"/>
    <w:basedOn w:val="a1"/>
    <w:next w:val="a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uiPriority w:val="59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10">
    <w:name w:val="Сетка таблицы121"/>
    <w:basedOn w:val="a1"/>
    <w:next w:val="ad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9">
    <w:name w:val="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pPr>
      <w:widowControl w:val="0"/>
    </w:pPr>
    <w:rPr>
      <w:rFonts w:ascii="Courier New" w:eastAsia="Times New Roman" w:hAnsi="Courier New" w:cs="Courier New"/>
      <w:lang w:eastAsia="en-US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</w:style>
  <w:style w:type="table" w:customStyle="1" w:styleId="1310">
    <w:name w:val="Сетка таблицы131"/>
    <w:basedOn w:val="a1"/>
    <w:uiPriority w:val="59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d">
    <w:name w:val="Без интервала1"/>
    <w:link w:val="NoSpacingChar"/>
    <w:uiPriority w:val="1"/>
    <w:qFormat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d"/>
    <w:uiPriority w:val="1"/>
    <w:rPr>
      <w:rFonts w:ascii="Times New Roman" w:eastAsia="Times New Roman" w:hAnsi="Times New Roman"/>
      <w:sz w:val="24"/>
    </w:rPr>
  </w:style>
  <w:style w:type="character" w:customStyle="1" w:styleId="afffa">
    <w:name w:val="Колонтитул_"/>
    <w:link w:val="1e"/>
    <w:rPr>
      <w:rFonts w:ascii="Arial Unicode MS" w:hAnsi="Arial Unicode MS"/>
      <w:sz w:val="23"/>
      <w:szCs w:val="23"/>
      <w:shd w:val="clear" w:color="auto" w:fill="FFFFFF"/>
      <w:lang w:bidi="he-IL"/>
    </w:rPr>
  </w:style>
  <w:style w:type="character" w:customStyle="1" w:styleId="afffb">
    <w:name w:val="Колонтитул"/>
    <w:basedOn w:val="afffa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e">
    <w:name w:val="Колонтитул1"/>
    <w:basedOn w:val="a"/>
    <w:link w:val="afffa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paragraph" w:customStyle="1" w:styleId="msolistparagraphcxspfirstmailrucssattributepostfix">
    <w:name w:val="msolistparagraphcxspfirst_mailru_css_attribute_postfix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Заголовок №2_"/>
    <w:basedOn w:val="a0"/>
    <w:link w:val="2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Tahoma12pt">
    <w:name w:val="Основной текст (2) + Tahoma;12 pt"/>
    <w:basedOn w:val="2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3pt">
    <w:name w:val="Основной текст (2) + Tahoma;13 pt"/>
    <w:basedOn w:val="2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5">
    <w:name w:val="Основной текст (5)_"/>
    <w:basedOn w:val="a0"/>
    <w:link w:val="5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;Полужирный;Курсив"/>
    <w:basedOn w:val="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pPr>
      <w:widowControl w:val="0"/>
      <w:shd w:val="clear" w:color="auto" w:fill="FFFFFF"/>
      <w:spacing w:before="240" w:after="240" w:line="326" w:lineRule="exact"/>
      <w:ind w:hanging="660"/>
      <w:jc w:val="center"/>
      <w:outlineLvl w:val="1"/>
    </w:pPr>
    <w:rPr>
      <w:b/>
      <w:bCs/>
      <w:sz w:val="28"/>
      <w:szCs w:val="28"/>
    </w:rPr>
  </w:style>
  <w:style w:type="paragraph" w:customStyle="1" w:styleId="56">
    <w:name w:val="Основной текст (5)"/>
    <w:basedOn w:val="a"/>
    <w:link w:val="55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character" w:customStyle="1" w:styleId="64">
    <w:name w:val="Основной текст (6)_"/>
    <w:link w:val="6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5">
    <w:name w:val="Основной текст (6)"/>
    <w:basedOn w:val="a"/>
    <w:link w:val="64"/>
    <w:pPr>
      <w:widowControl w:val="0"/>
      <w:shd w:val="clear" w:color="auto" w:fill="FFFFFF"/>
      <w:spacing w:before="420" w:line="317" w:lineRule="exact"/>
      <w:ind w:hanging="160"/>
      <w:jc w:val="center"/>
    </w:pPr>
    <w:rPr>
      <w:b/>
      <w:bCs/>
      <w:sz w:val="28"/>
      <w:szCs w:val="28"/>
    </w:rPr>
  </w:style>
  <w:style w:type="paragraph" w:customStyle="1" w:styleId="2f0">
    <w:name w:val="Основной текст2"/>
    <w:basedOn w:val="a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eastAsia="Calibri" w:hAnsi="Arial Unicode MS" w:cs="Arial Unicode MS"/>
      <w:sz w:val="19"/>
      <w:szCs w:val="19"/>
    </w:rPr>
  </w:style>
  <w:style w:type="character" w:customStyle="1" w:styleId="28">
    <w:name w:val="Основной текст 2 Знак"/>
    <w:link w:val="27"/>
    <w:uiPriority w:val="99"/>
    <w:rPr>
      <w:rFonts w:ascii="Times New Roman" w:eastAsia="Times New Roman" w:hAnsi="Times New Roman"/>
      <w:bCs/>
      <w:sz w:val="28"/>
      <w:szCs w:val="24"/>
    </w:rPr>
  </w:style>
  <w:style w:type="paragraph" w:customStyle="1" w:styleId="3c">
    <w:name w:val="Знак3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level2">
    <w:name w:val="level2"/>
  </w:style>
  <w:style w:type="character" w:customStyle="1" w:styleId="1f">
    <w:name w:val="Основной текст Знак1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1f0">
    <w:name w:val="Заголовок №1_"/>
    <w:basedOn w:val="a0"/>
    <w:link w:val="1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3d">
    <w:name w:val="Основной текст (3) + Не полужирный"/>
    <w:basedOn w:val="38"/>
    <w:rPr>
      <w:rFonts w:ascii="Times New Roman" w:eastAsia="Times New Roman" w:hAnsi="Times New Roman"/>
      <w:b/>
      <w:b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f1">
    <w:name w:val="Основной текст (2) + Полужирный"/>
    <w:basedOn w:val="2a"/>
    <w:rPr>
      <w:rFonts w:ascii="Times New Roman" w:eastAsia="Times New Roman" w:hAnsi="Times New Roman"/>
      <w:b/>
      <w:bCs/>
      <w:color w:val="000000"/>
      <w:spacing w:val="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f1">
    <w:name w:val="Заголовок №1"/>
    <w:basedOn w:val="a"/>
    <w:link w:val="1f0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sz w:val="28"/>
      <w:szCs w:val="28"/>
    </w:rPr>
  </w:style>
  <w:style w:type="character" w:customStyle="1" w:styleId="2CourierNew8pt">
    <w:name w:val="Основной текст (2) + Courier New;8 pt"/>
    <w:basedOn w:val="2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15pt">
    <w:name w:val="Основной текст (2) + Arial Narrow;11;5 pt"/>
    <w:basedOn w:val="2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8pt">
    <w:name w:val="Основной текст (2) + 18 pt;Курсив"/>
    <w:basedOn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36"/>
      <w:szCs w:val="36"/>
      <w:u w:val="none"/>
      <w:shd w:val="clear" w:color="auto" w:fill="FFFFFF"/>
      <w:lang w:val="en-US" w:eastAsia="en-US" w:bidi="en-US"/>
    </w:rPr>
  </w:style>
  <w:style w:type="character" w:customStyle="1" w:styleId="3e">
    <w:name w:val="Заголовок №3_"/>
    <w:link w:val="3f"/>
    <w:rPr>
      <w:b/>
      <w:bCs/>
      <w:sz w:val="26"/>
      <w:szCs w:val="26"/>
      <w:shd w:val="clear" w:color="auto" w:fill="FFFFFF"/>
    </w:rPr>
  </w:style>
  <w:style w:type="paragraph" w:customStyle="1" w:styleId="3f">
    <w:name w:val="Заголовок №3"/>
    <w:basedOn w:val="a"/>
    <w:link w:val="3e"/>
    <w:pPr>
      <w:widowControl w:val="0"/>
      <w:shd w:val="clear" w:color="auto" w:fill="FFFFFF"/>
      <w:spacing w:before="240" w:after="240" w:line="303" w:lineRule="exact"/>
      <w:jc w:val="center"/>
      <w:outlineLvl w:val="2"/>
    </w:pPr>
    <w:rPr>
      <w:rFonts w:ascii="Calibri" w:eastAsia="Calibri" w:hAnsi="Calibri"/>
      <w:b/>
      <w:bCs/>
      <w:sz w:val="26"/>
      <w:szCs w:val="26"/>
    </w:rPr>
  </w:style>
  <w:style w:type="table" w:customStyle="1" w:styleId="-11">
    <w:name w:val="Таблица-сетка 1 светлая1"/>
    <w:basedOn w:val="a1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14pt">
    <w:name w:val="Основной текст (4) + 14 pt;Курсив"/>
    <w:basedOn w:val="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2pt">
    <w:name w:val="Основной текст (4) + 12 pt"/>
    <w:basedOn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311">
    <w:name w:val="Сетка таблицы1311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7BookAntiqua9pt">
    <w:name w:val="Основной текст (17) + Book Antiqua;9 pt"/>
    <w:basedOn w:val="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ffd">
    <w:name w:val="Содержимое таблицы"/>
    <w:basedOn w:val="a"/>
    <w:qFormat/>
    <w:pPr>
      <w:suppressLineNumbers/>
    </w:pPr>
    <w:rPr>
      <w:color w:val="00000A"/>
      <w:sz w:val="24"/>
      <w:szCs w:val="24"/>
    </w:rPr>
  </w:style>
  <w:style w:type="character" w:customStyle="1" w:styleId="dropdown-user-namefirst-letter">
    <w:name w:val="dropdown-user-name__first-letter"/>
    <w:basedOn w:val="a0"/>
  </w:style>
  <w:style w:type="paragraph" w:customStyle="1" w:styleId="msonormalmailrucssattributepostfixmailrucssattributepostfix0">
    <w:name w:val="msonormalmailrucssattributepostfix_mailru_css_attribute_postfix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</w:style>
  <w:style w:type="paragraph" w:customStyle="1" w:styleId="Style3">
    <w:name w:val="Style3"/>
    <w:basedOn w:val="a"/>
    <w:uiPriority w:val="99"/>
    <w:pPr>
      <w:widowControl w:val="0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2f2">
    <w:name w:val="Колонтитул (2)_"/>
    <w:basedOn w:val="a0"/>
    <w:link w:val="2f3"/>
    <w:rPr>
      <w:rFonts w:ascii="Gulim" w:eastAsia="Gulim" w:hAnsi="Gulim" w:cs="Gulim"/>
      <w:spacing w:val="-20"/>
      <w:sz w:val="22"/>
      <w:szCs w:val="22"/>
      <w:shd w:val="clear" w:color="auto" w:fill="FFFFFF"/>
    </w:rPr>
  </w:style>
  <w:style w:type="character" w:customStyle="1" w:styleId="3f0">
    <w:name w:val="Колонтитул (3)_"/>
    <w:basedOn w:val="a0"/>
    <w:link w:val="3f1"/>
    <w:rPr>
      <w:rFonts w:ascii="Times New Roman" w:eastAsia="Times New Roman" w:hAnsi="Times New Roman"/>
      <w:shd w:val="clear" w:color="auto" w:fill="FFFFFF"/>
    </w:rPr>
  </w:style>
  <w:style w:type="paragraph" w:customStyle="1" w:styleId="2f3">
    <w:name w:val="Колонтитул (2)"/>
    <w:basedOn w:val="a"/>
    <w:link w:val="2f2"/>
    <w:pPr>
      <w:widowControl w:val="0"/>
      <w:shd w:val="clear" w:color="auto" w:fill="FFFFFF"/>
      <w:spacing w:line="0" w:lineRule="atLeast"/>
    </w:pPr>
    <w:rPr>
      <w:rFonts w:ascii="Gulim" w:eastAsia="Gulim" w:hAnsi="Gulim" w:cs="Gulim"/>
      <w:spacing w:val="-20"/>
      <w:sz w:val="22"/>
      <w:szCs w:val="22"/>
    </w:rPr>
  </w:style>
  <w:style w:type="paragraph" w:customStyle="1" w:styleId="3f1">
    <w:name w:val="Колонтитул (3)"/>
    <w:basedOn w:val="a"/>
    <w:link w:val="3f0"/>
    <w:pPr>
      <w:widowControl w:val="0"/>
      <w:shd w:val="clear" w:color="auto" w:fill="FFFFFF"/>
      <w:spacing w:line="0" w:lineRule="atLeast"/>
    </w:p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8">
    <w:name w:val="Заголовок №4"/>
    <w:basedOn w:val="a"/>
    <w:link w:val="47"/>
    <w:pPr>
      <w:widowControl w:val="0"/>
      <w:shd w:val="clear" w:color="auto" w:fill="FFFFFF"/>
      <w:spacing w:after="360" w:line="331" w:lineRule="exact"/>
      <w:jc w:val="center"/>
      <w:outlineLvl w:val="3"/>
    </w:pPr>
    <w:rPr>
      <w:b/>
      <w:bCs/>
      <w:sz w:val="28"/>
      <w:szCs w:val="28"/>
    </w:rPr>
  </w:style>
  <w:style w:type="character" w:customStyle="1" w:styleId="49">
    <w:name w:val="Колонтитул (4)_"/>
    <w:basedOn w:val="a0"/>
    <w:link w:val="4a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paragraph" w:customStyle="1" w:styleId="4a">
    <w:name w:val="Колонтитул (4)"/>
    <w:basedOn w:val="a"/>
    <w:link w:val="49"/>
    <w:pPr>
      <w:widowControl w:val="0"/>
      <w:shd w:val="clear" w:color="auto" w:fill="FFFFFF"/>
      <w:spacing w:line="0" w:lineRule="atLeast"/>
    </w:pPr>
    <w:rPr>
      <w:i/>
      <w:iCs/>
      <w:sz w:val="21"/>
      <w:szCs w:val="21"/>
    </w:rPr>
  </w:style>
  <w:style w:type="paragraph" w:customStyle="1" w:styleId="1">
    <w:name w:val="Стиль1"/>
    <w:basedOn w:val="a"/>
    <w:uiPriority w:val="99"/>
    <w:qFormat/>
    <w:pPr>
      <w:numPr>
        <w:numId w:val="2"/>
      </w:numPr>
      <w:jc w:val="both"/>
    </w:pPr>
    <w:rPr>
      <w:b/>
      <w:sz w:val="28"/>
      <w:szCs w:val="28"/>
    </w:rPr>
  </w:style>
  <w:style w:type="paragraph" w:customStyle="1" w:styleId="10">
    <w:name w:val="МР заголовок1"/>
    <w:basedOn w:val="af0"/>
    <w:next w:val="2"/>
    <w:link w:val="1f2"/>
    <w:qFormat/>
    <w:pPr>
      <w:keepNext/>
      <w:keepLines/>
      <w:pageBreakBefore/>
      <w:numPr>
        <w:numId w:val="3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f0"/>
    <w:next w:val="a"/>
    <w:qFormat/>
    <w:pPr>
      <w:keepNext/>
      <w:keepLines/>
      <w:numPr>
        <w:ilvl w:val="1"/>
        <w:numId w:val="3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  <w:lang w:eastAsia="en-US"/>
    </w:rPr>
  </w:style>
  <w:style w:type="character" w:customStyle="1" w:styleId="1f2">
    <w:name w:val="МР заголовок1 Знак"/>
    <w:basedOn w:val="a0"/>
    <w:link w:val="10"/>
    <w:rPr>
      <w:rFonts w:ascii="Times New Roman" w:eastAsiaTheme="minorHAnsi" w:hAnsi="Times New Roman"/>
      <w:b/>
      <w:sz w:val="32"/>
      <w:szCs w:val="28"/>
      <w:lang w:eastAsia="en-US"/>
    </w:rPr>
  </w:style>
  <w:style w:type="paragraph" w:customStyle="1" w:styleId="Style4">
    <w:name w:val="Style4"/>
    <w:basedOn w:val="a"/>
    <w:uiPriority w:val="99"/>
    <w:pPr>
      <w:widowControl w:val="0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36">
    <w:name w:val="Основной текст 3 Знак"/>
    <w:basedOn w:val="a0"/>
    <w:link w:val="35"/>
    <w:rPr>
      <w:rFonts w:ascii="Times New Roman" w:eastAsia="Times New Roman" w:hAnsi="Times New Roman"/>
      <w:sz w:val="24"/>
    </w:rPr>
  </w:style>
  <w:style w:type="character" w:customStyle="1" w:styleId="mail-message-sender-email">
    <w:name w:val="mail-message-sender-email"/>
    <w:basedOn w:val="a0"/>
  </w:style>
  <w:style w:type="paragraph" w:customStyle="1" w:styleId="TableParagraph">
    <w:name w:val="Table Paragraph"/>
    <w:basedOn w:val="a"/>
    <w:uiPriority w:val="1"/>
    <w:qFormat/>
    <w:pPr>
      <w:widowControl w:val="0"/>
      <w:ind w:left="107"/>
    </w:pPr>
    <w:rPr>
      <w:sz w:val="22"/>
      <w:szCs w:val="22"/>
      <w:lang w:bidi="ru-RU"/>
    </w:rPr>
  </w:style>
  <w:style w:type="paragraph" w:customStyle="1" w:styleId="NoSpacing1">
    <w:name w:val="No Spacing1"/>
    <w:uiPriority w:val="1"/>
    <w:qFormat/>
    <w:rPr>
      <w:rFonts w:ascii="Times New Roman" w:eastAsia="Times New Roman" w:hAnsi="Times New Roman"/>
      <w:sz w:val="24"/>
    </w:rPr>
  </w:style>
  <w:style w:type="character" w:customStyle="1" w:styleId="afffe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7"/>
      <w:szCs w:val="27"/>
      <w:u w:val="none"/>
      <w:lang w:val="ru-RU"/>
    </w:rPr>
  </w:style>
  <w:style w:type="table" w:customStyle="1" w:styleId="221">
    <w:name w:val="Сетка таблицы221"/>
    <w:basedOn w:val="a1"/>
    <w:next w:val="ad"/>
    <w:uiPriority w:val="5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1">
    <w:name w:val="Таблица-сетка 1 светлая11"/>
    <w:basedOn w:val="a1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12">
    <w:name w:val="Нет списка21"/>
    <w:next w:val="a2"/>
    <w:uiPriority w:val="99"/>
    <w:semiHidden/>
    <w:unhideWhenUsed/>
  </w:style>
  <w:style w:type="table" w:customStyle="1" w:styleId="710">
    <w:name w:val="Сетка таблицы71"/>
    <w:basedOn w:val="a1"/>
    <w:next w:val="ad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2">
    <w:name w:val="Сетка таблицы132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">
    <w:name w:val="Нет списка111"/>
    <w:next w:val="a2"/>
    <w:uiPriority w:val="99"/>
    <w:semiHidden/>
    <w:unhideWhenUsed/>
  </w:style>
  <w:style w:type="character" w:customStyle="1" w:styleId="75pt0pt">
    <w:name w:val="Основной текст + 7;5 pt;Интервал 0 pt"/>
    <w:basedOn w:val="afff"/>
    <w:rPr>
      <w:rFonts w:ascii="Times New Roman" w:eastAsia="Times New Roman" w:hAnsi="Times New Roman" w:cs="Times New Roman"/>
      <w:color w:val="000000"/>
      <w:spacing w:val="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fff">
    <w:name w:val="Другое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okimovv74@mail.ru" TargetMode="External"/><Relationship Id="rId13" Type="http://schemas.openxmlformats.org/officeDocument/2006/relationships/hyperlink" Target="mailto:kamennaya_school@oktregion.ru" TargetMode="External"/><Relationship Id="rId18" Type="http://schemas.openxmlformats.org/officeDocument/2006/relationships/hyperlink" Target="mailto:nnar_school@oktregion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svet-lunina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ornscool@oktregion.ru" TargetMode="External"/><Relationship Id="rId17" Type="http://schemas.openxmlformats.org/officeDocument/2006/relationships/hyperlink" Target="mailto:matlamscool@oktregion.ru" TargetMode="External"/><Relationship Id="rId25" Type="http://schemas.openxmlformats.org/officeDocument/2006/relationships/hyperlink" Target="mailto:Talinsch@oktregi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m_school@mail.ru" TargetMode="External"/><Relationship Id="rId20" Type="http://schemas.openxmlformats.org/officeDocument/2006/relationships/hyperlink" Target="mailto:sergschool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shc@oktregion.ru" TargetMode="External"/><Relationship Id="rId24" Type="http://schemas.openxmlformats.org/officeDocument/2006/relationships/hyperlink" Target="mailto:sherkaly.schoo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rschool@bk.ru" TargetMode="External"/><Relationship Id="rId23" Type="http://schemas.openxmlformats.org/officeDocument/2006/relationships/hyperlink" Target="mailto:chemschool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hitrova1971@bk.ru" TargetMode="External"/><Relationship Id="rId19" Type="http://schemas.openxmlformats.org/officeDocument/2006/relationships/hyperlink" Target="mailto:shkolaperegrebnoe1@oktreg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rnikv@yandex.ru" TargetMode="External"/><Relationship Id="rId14" Type="http://schemas.openxmlformats.org/officeDocument/2006/relationships/hyperlink" Target="mailto:nathalie1811@yandex.ru" TargetMode="External"/><Relationship Id="rId22" Type="http://schemas.openxmlformats.org/officeDocument/2006/relationships/hyperlink" Target="mailto:likma05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8436-B381-49B2-8896-5905BF07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1532</Words>
  <Characters>8738</Characters>
  <Application>Microsoft Office Word</Application>
  <DocSecurity>0</DocSecurity>
  <Lines>72</Lines>
  <Paragraphs>20</Paragraphs>
  <ScaleCrop>false</ScaleCrop>
  <Company>ДОиН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GabdulismanovaSN</cp:lastModifiedBy>
  <cp:revision>40</cp:revision>
  <dcterms:created xsi:type="dcterms:W3CDTF">2022-10-26T10:59:00Z</dcterms:created>
  <dcterms:modified xsi:type="dcterms:W3CDTF">2024-01-15T11:39:00Z</dcterms:modified>
</cp:coreProperties>
</file>